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4F" w:rsidRPr="000E178E" w:rsidRDefault="00AB1E4E">
      <w:pPr>
        <w:rPr>
          <w:rFonts w:ascii="Arial Narrow" w:hAnsi="Arial Narrow"/>
          <w:b/>
          <w:sz w:val="28"/>
          <w:szCs w:val="28"/>
          <w:u w:val="single"/>
        </w:rPr>
      </w:pPr>
      <w:proofErr w:type="spellStart"/>
      <w:r w:rsidRPr="000E178E">
        <w:rPr>
          <w:rFonts w:ascii="Arial Narrow" w:hAnsi="Arial Narrow"/>
          <w:b/>
          <w:sz w:val="28"/>
          <w:szCs w:val="28"/>
          <w:u w:val="single"/>
        </w:rPr>
        <w:t>Jamda</w:t>
      </w:r>
      <w:proofErr w:type="spellEnd"/>
      <w:r w:rsidRPr="000E178E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0E178E">
        <w:rPr>
          <w:rFonts w:ascii="Arial Narrow" w:hAnsi="Arial Narrow"/>
          <w:b/>
          <w:sz w:val="28"/>
          <w:szCs w:val="28"/>
          <w:u w:val="single"/>
        </w:rPr>
        <w:t>Anchalika</w:t>
      </w:r>
      <w:proofErr w:type="spellEnd"/>
      <w:r w:rsidRPr="000E178E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0E178E">
        <w:rPr>
          <w:rFonts w:ascii="Arial Narrow" w:hAnsi="Arial Narrow"/>
          <w:b/>
          <w:sz w:val="28"/>
          <w:szCs w:val="28"/>
          <w:u w:val="single"/>
        </w:rPr>
        <w:t>Mahavidyalaya</w:t>
      </w:r>
      <w:proofErr w:type="spellEnd"/>
      <w:r w:rsidRPr="000E178E">
        <w:rPr>
          <w:rFonts w:ascii="Arial Narrow" w:hAnsi="Arial Narrow"/>
          <w:b/>
          <w:sz w:val="28"/>
          <w:szCs w:val="28"/>
          <w:u w:val="single"/>
        </w:rPr>
        <w:t xml:space="preserve"> (Degree) </w:t>
      </w:r>
      <w:proofErr w:type="spellStart"/>
      <w:r w:rsidRPr="000E178E">
        <w:rPr>
          <w:rFonts w:ascii="Arial Narrow" w:hAnsi="Arial Narrow"/>
          <w:b/>
          <w:sz w:val="28"/>
          <w:szCs w:val="28"/>
          <w:u w:val="single"/>
        </w:rPr>
        <w:t>Talgaon</w:t>
      </w:r>
      <w:proofErr w:type="spellEnd"/>
      <w:r w:rsidRPr="000E178E">
        <w:rPr>
          <w:rFonts w:ascii="Arial Narrow" w:hAnsi="Arial Narrow"/>
          <w:b/>
          <w:sz w:val="28"/>
          <w:szCs w:val="28"/>
          <w:u w:val="single"/>
        </w:rPr>
        <w:t xml:space="preserve">, </w:t>
      </w:r>
      <w:proofErr w:type="spellStart"/>
      <w:r w:rsidRPr="000E178E">
        <w:rPr>
          <w:rFonts w:ascii="Arial Narrow" w:hAnsi="Arial Narrow"/>
          <w:b/>
          <w:sz w:val="28"/>
          <w:szCs w:val="28"/>
          <w:u w:val="single"/>
        </w:rPr>
        <w:t>Mayurbhanj</w:t>
      </w:r>
      <w:proofErr w:type="spellEnd"/>
      <w:r w:rsidRPr="000E178E">
        <w:rPr>
          <w:rFonts w:ascii="Arial Narrow" w:hAnsi="Arial Narrow"/>
          <w:b/>
          <w:sz w:val="28"/>
          <w:szCs w:val="28"/>
          <w:u w:val="single"/>
        </w:rPr>
        <w:t>, Odisha:</w:t>
      </w:r>
      <w:bookmarkStart w:id="0" w:name="_GoBack"/>
      <w:bookmarkEnd w:id="0"/>
    </w:p>
    <w:p w:rsidR="00AB1E4E" w:rsidRDefault="00AB1E4E">
      <w:pPr>
        <w:rPr>
          <w:b/>
          <w:u w:val="single"/>
        </w:rPr>
      </w:pPr>
      <w:r>
        <w:rPr>
          <w:b/>
          <w:u w:val="single"/>
        </w:rPr>
        <w:t>Principal Message:</w:t>
      </w:r>
      <w:r w:rsidR="005110CF">
        <w:rPr>
          <w:b/>
          <w:u w:val="single"/>
        </w:rPr>
        <w:t xml:space="preserve"> </w:t>
      </w:r>
    </w:p>
    <w:p w:rsidR="00AB1E4E" w:rsidRDefault="00AB1E4E">
      <w:r>
        <w:t xml:space="preserve">The most important need of human being after basic need is ‘Education’. Because education not only enhances one’s knowledge but also provides opportunity for better life. A well-educated man excels in every sphere of life. So take full advantage of education to expose your hidden talent. </w:t>
      </w:r>
    </w:p>
    <w:p w:rsidR="005110CF" w:rsidRDefault="005110CF"/>
    <w:p w:rsidR="005110CF" w:rsidRDefault="005110CF">
      <w:pPr>
        <w:rPr>
          <w:b/>
          <w:u w:val="single"/>
        </w:rPr>
      </w:pPr>
      <w:r>
        <w:rPr>
          <w:b/>
          <w:u w:val="single"/>
        </w:rPr>
        <w:t>H</w:t>
      </w:r>
      <w:r>
        <w:rPr>
          <w:b/>
          <w:u w:val="single"/>
        </w:rPr>
        <w:t>istory</w:t>
      </w:r>
      <w:r>
        <w:rPr>
          <w:b/>
          <w:u w:val="single"/>
        </w:rPr>
        <w:t>:</w:t>
      </w:r>
    </w:p>
    <w:p w:rsidR="005110CF" w:rsidRDefault="005110CF">
      <w:proofErr w:type="spellStart"/>
      <w:r>
        <w:t>Jamda</w:t>
      </w:r>
      <w:proofErr w:type="spellEnd"/>
      <w:r>
        <w:t xml:space="preserve"> </w:t>
      </w:r>
      <w:proofErr w:type="spellStart"/>
      <w:r>
        <w:t>Anchalika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 (Degree) </w:t>
      </w:r>
      <w:proofErr w:type="spellStart"/>
      <w:r>
        <w:t>Talgaon</w:t>
      </w:r>
      <w:proofErr w:type="spellEnd"/>
      <w:r>
        <w:t xml:space="preserve"> is situated in a tribal dominated rural area o</w:t>
      </w:r>
      <w:r w:rsidR="00E12916">
        <w:t>f</w:t>
      </w:r>
      <w:r>
        <w:t xml:space="preserve"> </w:t>
      </w:r>
      <w:proofErr w:type="spellStart"/>
      <w:r>
        <w:t>Ja</w:t>
      </w:r>
      <w:r w:rsidR="002F1F0C">
        <w:t>mda</w:t>
      </w:r>
      <w:proofErr w:type="spellEnd"/>
      <w:r w:rsidR="002F1F0C">
        <w:t xml:space="preserve"> Block und</w:t>
      </w:r>
      <w:r>
        <w:t>e</w:t>
      </w:r>
      <w:r w:rsidR="002F1F0C">
        <w:t xml:space="preserve">r </w:t>
      </w:r>
      <w:proofErr w:type="spellStart"/>
      <w:r w:rsidR="002F1F0C">
        <w:t>Mayurbhanj</w:t>
      </w:r>
      <w:proofErr w:type="spellEnd"/>
      <w:r w:rsidR="002F1F0C">
        <w:t xml:space="preserve"> district of Odisha. It was established in 1995 by the endeavor of some intellectuals and local people. The college obtained its first recognition from the Govt. Of Odisha in 1997-98 and also got its first affiliation in the same year from </w:t>
      </w:r>
      <w:proofErr w:type="spellStart"/>
      <w:r w:rsidR="002F1F0C">
        <w:t>Utkal</w:t>
      </w:r>
      <w:proofErr w:type="spellEnd"/>
      <w:r w:rsidR="002F1F0C">
        <w:t xml:space="preserve"> University, Bhubaneswar for imparting +3 Arts Course. It was permanently recognized</w:t>
      </w:r>
      <w:r w:rsidR="00B6389B">
        <w:t xml:space="preserve"> by the Govt. Of Odisha and permanently affiliated to North Orissa University, </w:t>
      </w:r>
      <w:proofErr w:type="spellStart"/>
      <w:r w:rsidR="00B6389B">
        <w:t>Baripada</w:t>
      </w:r>
      <w:proofErr w:type="spellEnd"/>
      <w:r w:rsidR="00B6389B">
        <w:t xml:space="preserve">. Thereafter, the college is running smoothly and it was </w:t>
      </w:r>
      <w:proofErr w:type="spellStart"/>
      <w:r w:rsidR="00B6389B">
        <w:t>recognised</w:t>
      </w:r>
      <w:proofErr w:type="spellEnd"/>
      <w:r w:rsidR="002F1F0C">
        <w:t xml:space="preserve"> under 2 (f) and 12 (B)</w:t>
      </w:r>
      <w:r w:rsidR="00B6389B">
        <w:t xml:space="preserve"> of UGC in 2012. The Govt. Of Odisha has also notified this college as Non-Govt. aided college as per GIA order 2008 in 2012.</w:t>
      </w:r>
      <w:r w:rsidR="0001054A">
        <w:t xml:space="preserve"> In order to provide better opportunity for Higher Education the college opened Honours facilities in the subjects History and Education. The intake capacity of the college in +3 Arts course increased from 64 to 128 seats in 2015 for the sake of aspirants for Higher Education.</w:t>
      </w:r>
    </w:p>
    <w:p w:rsidR="0001054A" w:rsidRDefault="0001054A">
      <w:pPr>
        <w:rPr>
          <w:b/>
          <w:u w:val="single"/>
        </w:rPr>
      </w:pPr>
    </w:p>
    <w:p w:rsidR="005110CF" w:rsidRDefault="0001054A">
      <w:pPr>
        <w:rPr>
          <w:b/>
          <w:u w:val="single"/>
        </w:rPr>
      </w:pPr>
      <w:r>
        <w:rPr>
          <w:b/>
          <w:u w:val="single"/>
        </w:rPr>
        <w:t>Facilities:</w:t>
      </w:r>
    </w:p>
    <w:p w:rsidR="0001054A" w:rsidRDefault="00E12916" w:rsidP="00E12916">
      <w:pPr>
        <w:pStyle w:val="ListParagraph"/>
        <w:numPr>
          <w:ilvl w:val="0"/>
          <w:numId w:val="1"/>
        </w:numPr>
      </w:pPr>
      <w:r>
        <w:t>Library</w:t>
      </w:r>
    </w:p>
    <w:p w:rsidR="00E12916" w:rsidRDefault="00E12916" w:rsidP="00E12916">
      <w:pPr>
        <w:pStyle w:val="ListParagraph"/>
        <w:numPr>
          <w:ilvl w:val="0"/>
          <w:numId w:val="1"/>
        </w:numPr>
      </w:pPr>
      <w:r>
        <w:t>Scholarship</w:t>
      </w:r>
    </w:p>
    <w:p w:rsidR="00E12916" w:rsidRDefault="00E12916" w:rsidP="00E12916">
      <w:pPr>
        <w:pStyle w:val="ListParagraph"/>
        <w:numPr>
          <w:ilvl w:val="0"/>
          <w:numId w:val="1"/>
        </w:numPr>
      </w:pPr>
      <w:r>
        <w:t>NSS(Male/Female)</w:t>
      </w:r>
    </w:p>
    <w:p w:rsidR="00E12916" w:rsidRDefault="00E12916" w:rsidP="00E12916">
      <w:pPr>
        <w:pStyle w:val="ListParagraph"/>
        <w:numPr>
          <w:ilvl w:val="0"/>
          <w:numId w:val="1"/>
        </w:numPr>
      </w:pPr>
      <w:r>
        <w:t>Game &amp; Sports</w:t>
      </w:r>
    </w:p>
    <w:p w:rsidR="00E12916" w:rsidRDefault="00E12916" w:rsidP="00E12916">
      <w:pPr>
        <w:pStyle w:val="ListParagraph"/>
        <w:numPr>
          <w:ilvl w:val="0"/>
          <w:numId w:val="1"/>
        </w:numPr>
      </w:pPr>
      <w:r>
        <w:t>PMS</w:t>
      </w:r>
    </w:p>
    <w:p w:rsidR="00E12916" w:rsidRDefault="00E12916" w:rsidP="00E12916"/>
    <w:p w:rsidR="00E12916" w:rsidRDefault="00E12916" w:rsidP="00E12916">
      <w:pPr>
        <w:rPr>
          <w:b/>
          <w:u w:val="single"/>
        </w:rPr>
      </w:pPr>
      <w:r>
        <w:rPr>
          <w:b/>
          <w:u w:val="single"/>
        </w:rPr>
        <w:t>Course Offered +</w:t>
      </w:r>
      <w:proofErr w:type="gramStart"/>
      <w:r>
        <w:rPr>
          <w:b/>
          <w:u w:val="single"/>
        </w:rPr>
        <w:t>3  Arts</w:t>
      </w:r>
      <w:proofErr w:type="gramEnd"/>
      <w:r>
        <w:rPr>
          <w:b/>
          <w:u w:val="single"/>
        </w:rPr>
        <w:t xml:space="preserve"> (128 seats):</w:t>
      </w:r>
    </w:p>
    <w:p w:rsidR="00E12916" w:rsidRDefault="00E12916" w:rsidP="00E12916">
      <w:r>
        <w:t>Degree: BA (General and Honours)</w:t>
      </w:r>
    </w:p>
    <w:p w:rsidR="00E12916" w:rsidRDefault="00E12916" w:rsidP="00E12916">
      <w:r>
        <w:t>Mode: Full Time</w:t>
      </w:r>
    </w:p>
    <w:p w:rsidR="00E12916" w:rsidRDefault="00E12916" w:rsidP="00E12916">
      <w:r>
        <w:t>Medium: English and Odia</w:t>
      </w:r>
    </w:p>
    <w:p w:rsidR="009138DC" w:rsidRDefault="009138DC" w:rsidP="00E12916">
      <w:r>
        <w:t>BA (General &amp; Honours) is a Three Year Degree Course and the minimum eligibility for admission in +3 Arts course is +2 in any discipline or its equivalent</w:t>
      </w:r>
      <w:r w:rsidR="00F97375">
        <w:t>. The subjects offered in this college are-</w:t>
      </w:r>
    </w:p>
    <w:p w:rsidR="00F97375" w:rsidRPr="001274A7" w:rsidRDefault="001274A7" w:rsidP="001274A7">
      <w:pPr>
        <w:rPr>
          <w:b/>
          <w:u w:val="single"/>
        </w:rPr>
      </w:pPr>
      <w:r>
        <w:rPr>
          <w:b/>
          <w:u w:val="single"/>
        </w:rPr>
        <w:t>1)</w:t>
      </w:r>
      <w:r w:rsidRPr="001274A7">
        <w:rPr>
          <w:b/>
          <w:u w:val="single"/>
        </w:rPr>
        <w:t>Compulsory Subjects:</w:t>
      </w:r>
    </w:p>
    <w:p w:rsidR="001274A7" w:rsidRDefault="001274A7" w:rsidP="001274A7">
      <w:pPr>
        <w:pStyle w:val="ListParagraph"/>
        <w:numPr>
          <w:ilvl w:val="0"/>
          <w:numId w:val="6"/>
        </w:numPr>
      </w:pPr>
      <w:r>
        <w:t>MIL (Odia/Santali)</w:t>
      </w:r>
    </w:p>
    <w:p w:rsidR="001274A7" w:rsidRDefault="001274A7" w:rsidP="001274A7">
      <w:pPr>
        <w:pStyle w:val="ListParagraph"/>
        <w:numPr>
          <w:ilvl w:val="0"/>
          <w:numId w:val="6"/>
        </w:numPr>
      </w:pPr>
      <w:r>
        <w:t>English</w:t>
      </w:r>
    </w:p>
    <w:p w:rsidR="001274A7" w:rsidRDefault="001274A7" w:rsidP="001274A7">
      <w:pPr>
        <w:pStyle w:val="ListParagraph"/>
        <w:numPr>
          <w:ilvl w:val="0"/>
          <w:numId w:val="6"/>
        </w:numPr>
      </w:pPr>
      <w:r>
        <w:lastRenderedPageBreak/>
        <w:t>Environmental Studies</w:t>
      </w:r>
    </w:p>
    <w:p w:rsidR="001274A7" w:rsidRDefault="001274A7" w:rsidP="001274A7">
      <w:pPr>
        <w:pStyle w:val="ListParagraph"/>
        <w:numPr>
          <w:ilvl w:val="0"/>
          <w:numId w:val="6"/>
        </w:numPr>
      </w:pPr>
      <w:r>
        <w:t>Indian Society and Culture</w:t>
      </w:r>
    </w:p>
    <w:p w:rsidR="001274A7" w:rsidRDefault="001274A7" w:rsidP="001274A7"/>
    <w:p w:rsidR="001274A7" w:rsidRDefault="001274A7" w:rsidP="001274A7">
      <w:pPr>
        <w:rPr>
          <w:b/>
          <w:u w:val="single"/>
        </w:rPr>
      </w:pPr>
      <w:r>
        <w:rPr>
          <w:b/>
          <w:u w:val="single"/>
        </w:rPr>
        <w:t>2</w:t>
      </w:r>
      <w:r>
        <w:rPr>
          <w:b/>
          <w:u w:val="single"/>
        </w:rPr>
        <w:t>)</w:t>
      </w:r>
      <w:r>
        <w:rPr>
          <w:b/>
          <w:u w:val="single"/>
        </w:rPr>
        <w:t>Pass</w:t>
      </w:r>
      <w:r w:rsidRPr="001274A7">
        <w:rPr>
          <w:b/>
          <w:u w:val="single"/>
        </w:rPr>
        <w:t xml:space="preserve"> Subjects:</w:t>
      </w:r>
    </w:p>
    <w:p w:rsidR="001274A7" w:rsidRDefault="001274A7" w:rsidP="001274A7">
      <w:pPr>
        <w:pStyle w:val="ListParagraph"/>
        <w:numPr>
          <w:ilvl w:val="0"/>
          <w:numId w:val="7"/>
        </w:numPr>
      </w:pPr>
      <w:r>
        <w:t>History</w:t>
      </w:r>
    </w:p>
    <w:p w:rsidR="001274A7" w:rsidRDefault="001274A7" w:rsidP="001274A7">
      <w:pPr>
        <w:pStyle w:val="ListParagraph"/>
        <w:numPr>
          <w:ilvl w:val="0"/>
          <w:numId w:val="7"/>
        </w:numPr>
      </w:pPr>
      <w:r>
        <w:t>Political Science</w:t>
      </w:r>
    </w:p>
    <w:p w:rsidR="001274A7" w:rsidRDefault="001274A7" w:rsidP="001274A7">
      <w:pPr>
        <w:pStyle w:val="ListParagraph"/>
        <w:numPr>
          <w:ilvl w:val="0"/>
          <w:numId w:val="7"/>
        </w:numPr>
      </w:pPr>
      <w:r>
        <w:t>Education</w:t>
      </w:r>
    </w:p>
    <w:p w:rsidR="001274A7" w:rsidRPr="001274A7" w:rsidRDefault="001274A7" w:rsidP="001274A7">
      <w:pPr>
        <w:pStyle w:val="ListParagraph"/>
        <w:numPr>
          <w:ilvl w:val="0"/>
          <w:numId w:val="7"/>
        </w:numPr>
      </w:pPr>
      <w:r>
        <w:t>Odia</w:t>
      </w:r>
    </w:p>
    <w:p w:rsidR="001274A7" w:rsidRDefault="001274A7" w:rsidP="001274A7">
      <w:pPr>
        <w:rPr>
          <w:b/>
          <w:u w:val="single"/>
        </w:rPr>
      </w:pPr>
    </w:p>
    <w:p w:rsidR="001274A7" w:rsidRDefault="001274A7" w:rsidP="001274A7">
      <w:pPr>
        <w:rPr>
          <w:b/>
          <w:u w:val="single"/>
        </w:rPr>
      </w:pPr>
      <w:r>
        <w:rPr>
          <w:b/>
          <w:u w:val="single"/>
        </w:rPr>
        <w:t>3)Elective Subjects:</w:t>
      </w:r>
    </w:p>
    <w:p w:rsidR="001274A7" w:rsidRDefault="001274A7" w:rsidP="001274A7">
      <w:pPr>
        <w:pStyle w:val="ListParagraph"/>
        <w:numPr>
          <w:ilvl w:val="0"/>
          <w:numId w:val="8"/>
        </w:numPr>
      </w:pPr>
      <w:r>
        <w:t>Landmark in Indian History</w:t>
      </w:r>
    </w:p>
    <w:p w:rsidR="001274A7" w:rsidRDefault="001274A7" w:rsidP="001274A7">
      <w:pPr>
        <w:pStyle w:val="ListParagraph"/>
        <w:numPr>
          <w:ilvl w:val="0"/>
          <w:numId w:val="8"/>
        </w:numPr>
      </w:pPr>
      <w:r>
        <w:t>Indian Polity</w:t>
      </w:r>
    </w:p>
    <w:p w:rsidR="001274A7" w:rsidRDefault="001274A7" w:rsidP="001274A7">
      <w:pPr>
        <w:pStyle w:val="ListParagraph"/>
        <w:numPr>
          <w:ilvl w:val="0"/>
          <w:numId w:val="8"/>
        </w:numPr>
      </w:pPr>
      <w:r>
        <w:t>Education</w:t>
      </w:r>
    </w:p>
    <w:p w:rsidR="001274A7" w:rsidRDefault="001274A7" w:rsidP="001274A7">
      <w:pPr>
        <w:pStyle w:val="ListParagraph"/>
        <w:numPr>
          <w:ilvl w:val="0"/>
          <w:numId w:val="8"/>
        </w:numPr>
      </w:pPr>
      <w:r>
        <w:t>Odia</w:t>
      </w:r>
    </w:p>
    <w:p w:rsidR="001274A7" w:rsidRDefault="001274A7" w:rsidP="001274A7"/>
    <w:p w:rsidR="001274A7" w:rsidRDefault="001274A7" w:rsidP="001274A7">
      <w:pPr>
        <w:rPr>
          <w:b/>
          <w:u w:val="single"/>
        </w:rPr>
      </w:pPr>
      <w:r>
        <w:rPr>
          <w:b/>
          <w:u w:val="single"/>
        </w:rPr>
        <w:t>4)Honours:</w:t>
      </w:r>
    </w:p>
    <w:p w:rsidR="001274A7" w:rsidRDefault="001274A7" w:rsidP="001274A7">
      <w:pPr>
        <w:pStyle w:val="ListParagraph"/>
        <w:numPr>
          <w:ilvl w:val="0"/>
          <w:numId w:val="9"/>
        </w:numPr>
      </w:pPr>
      <w:r>
        <w:t>History -(16 Seats)</w:t>
      </w:r>
    </w:p>
    <w:p w:rsidR="001274A7" w:rsidRDefault="001274A7" w:rsidP="001274A7">
      <w:pPr>
        <w:pStyle w:val="ListParagraph"/>
        <w:numPr>
          <w:ilvl w:val="0"/>
          <w:numId w:val="9"/>
        </w:numPr>
      </w:pPr>
      <w:r>
        <w:t xml:space="preserve">Education </w:t>
      </w:r>
      <w:proofErr w:type="gramStart"/>
      <w:r>
        <w:t>–(</w:t>
      </w:r>
      <w:proofErr w:type="gramEnd"/>
      <w:r>
        <w:t>16 Seats)</w:t>
      </w:r>
    </w:p>
    <w:p w:rsidR="001274A7" w:rsidRDefault="001274A7" w:rsidP="001274A7">
      <w:pPr>
        <w:pStyle w:val="ListParagraph"/>
      </w:pPr>
    </w:p>
    <w:p w:rsidR="001274A7" w:rsidRDefault="001274A7" w:rsidP="001274A7"/>
    <w:p w:rsidR="001274A7" w:rsidRDefault="001274A7" w:rsidP="001274A7">
      <w:pPr>
        <w:rPr>
          <w:b/>
          <w:u w:val="single"/>
        </w:rPr>
      </w:pPr>
      <w:r>
        <w:rPr>
          <w:b/>
          <w:u w:val="single"/>
        </w:rPr>
        <w:t xml:space="preserve">5)Faculty </w:t>
      </w:r>
      <w:r w:rsidR="00E9014C">
        <w:rPr>
          <w:b/>
          <w:u w:val="single"/>
        </w:rPr>
        <w:t>of</w:t>
      </w:r>
      <w:r>
        <w:rPr>
          <w:b/>
          <w:u w:val="single"/>
        </w:rPr>
        <w:t xml:space="preserve"> The College:</w:t>
      </w:r>
    </w:p>
    <w:p w:rsidR="001274A7" w:rsidRDefault="001274A7" w:rsidP="001274A7">
      <w:pPr>
        <w:pStyle w:val="ListParagraph"/>
        <w:numPr>
          <w:ilvl w:val="0"/>
          <w:numId w:val="13"/>
        </w:numPr>
      </w:pPr>
      <w:r>
        <w:t xml:space="preserve">Mr. </w:t>
      </w:r>
      <w:proofErr w:type="spellStart"/>
      <w:r>
        <w:t>Bhagaban</w:t>
      </w:r>
      <w:proofErr w:type="spellEnd"/>
      <w:r>
        <w:t xml:space="preserve"> Chandra Pal (M.A.) (Lect. in Odia)</w:t>
      </w:r>
    </w:p>
    <w:p w:rsidR="001274A7" w:rsidRDefault="001274A7" w:rsidP="001274A7">
      <w:pPr>
        <w:pStyle w:val="ListParagraph"/>
        <w:numPr>
          <w:ilvl w:val="0"/>
          <w:numId w:val="13"/>
        </w:numPr>
      </w:pPr>
      <w:r>
        <w:t xml:space="preserve">Mr. Ashok Kumar </w:t>
      </w:r>
      <w:proofErr w:type="spellStart"/>
      <w:r>
        <w:t>Mohanta</w:t>
      </w:r>
      <w:proofErr w:type="spellEnd"/>
      <w:r>
        <w:t xml:space="preserve"> (M.A.) (Lect. In English)</w:t>
      </w:r>
    </w:p>
    <w:p w:rsidR="001274A7" w:rsidRDefault="0093664F" w:rsidP="001274A7">
      <w:pPr>
        <w:pStyle w:val="ListParagraph"/>
        <w:numPr>
          <w:ilvl w:val="0"/>
          <w:numId w:val="13"/>
        </w:numPr>
      </w:pPr>
      <w:r>
        <w:t>Mr. Ashok Kumar Sur (M.A.) (Lect. In History)</w:t>
      </w:r>
    </w:p>
    <w:p w:rsidR="0093664F" w:rsidRDefault="0093664F" w:rsidP="001274A7">
      <w:pPr>
        <w:pStyle w:val="ListParagraph"/>
        <w:numPr>
          <w:ilvl w:val="0"/>
          <w:numId w:val="13"/>
        </w:numPr>
      </w:pPr>
      <w:r>
        <w:t xml:space="preserve">Mr. </w:t>
      </w:r>
      <w:proofErr w:type="spellStart"/>
      <w:r>
        <w:t>Suryakanta</w:t>
      </w:r>
      <w:proofErr w:type="spellEnd"/>
      <w:r>
        <w:t xml:space="preserve"> Pradhan (M.A.) (Lect. In Political Science)</w:t>
      </w:r>
    </w:p>
    <w:p w:rsidR="00E9014C" w:rsidRDefault="0093664F" w:rsidP="001274A7">
      <w:pPr>
        <w:pStyle w:val="ListParagraph"/>
        <w:numPr>
          <w:ilvl w:val="0"/>
          <w:numId w:val="13"/>
        </w:numPr>
      </w:pPr>
      <w:r>
        <w:t xml:space="preserve">Dr. </w:t>
      </w:r>
      <w:proofErr w:type="spellStart"/>
      <w:r>
        <w:t>Rajkishore</w:t>
      </w:r>
      <w:proofErr w:type="spellEnd"/>
      <w:r>
        <w:t xml:space="preserve"> Jena (M.Ed., </w:t>
      </w:r>
      <w:proofErr w:type="spellStart"/>
      <w:proofErr w:type="gramStart"/>
      <w:r>
        <w:t>Ph.D</w:t>
      </w:r>
      <w:proofErr w:type="spellEnd"/>
      <w:proofErr w:type="gramEnd"/>
      <w:r>
        <w:t>) (Lect. In Education)</w:t>
      </w:r>
    </w:p>
    <w:p w:rsidR="00E9014C" w:rsidRDefault="00E9014C" w:rsidP="00E9014C"/>
    <w:p w:rsidR="00E9014C" w:rsidRDefault="00D02545" w:rsidP="00E9014C">
      <w:pPr>
        <w:rPr>
          <w:b/>
          <w:u w:val="single"/>
        </w:rPr>
      </w:pPr>
      <w:r>
        <w:rPr>
          <w:b/>
          <w:u w:val="single"/>
        </w:rPr>
        <w:t>6</w:t>
      </w:r>
      <w:r w:rsidR="00E9014C">
        <w:rPr>
          <w:b/>
          <w:u w:val="single"/>
        </w:rPr>
        <w:t>)</w:t>
      </w:r>
      <w:r w:rsidR="00E9014C">
        <w:rPr>
          <w:b/>
          <w:u w:val="single"/>
        </w:rPr>
        <w:t>Achievement of the</w:t>
      </w:r>
      <w:r w:rsidR="00E9014C">
        <w:rPr>
          <w:b/>
          <w:u w:val="single"/>
        </w:rPr>
        <w:t xml:space="preserve"> College:</w:t>
      </w:r>
    </w:p>
    <w:p w:rsidR="00E9014C" w:rsidRPr="00E9014C" w:rsidRDefault="00E9014C" w:rsidP="00E9014C">
      <w:pPr>
        <w:pStyle w:val="ListParagraph"/>
      </w:pPr>
      <w:r>
        <w:t xml:space="preserve">The college was University Champion in football in 2002-03 session organized by North Orissa University, </w:t>
      </w:r>
      <w:proofErr w:type="spellStart"/>
      <w:r>
        <w:t>Takathpur</w:t>
      </w:r>
      <w:proofErr w:type="spellEnd"/>
      <w:r>
        <w:t xml:space="preserve">, </w:t>
      </w:r>
      <w:proofErr w:type="spellStart"/>
      <w:r>
        <w:t>Baripada</w:t>
      </w:r>
      <w:proofErr w:type="spellEnd"/>
      <w:r>
        <w:t xml:space="preserve"> and 08 students were selected in University Football Team to play at </w:t>
      </w:r>
      <w:proofErr w:type="spellStart"/>
      <w:r>
        <w:t>Kalyani</w:t>
      </w:r>
      <w:proofErr w:type="spellEnd"/>
      <w:r>
        <w:t xml:space="preserve"> University, West Bengal.</w:t>
      </w:r>
    </w:p>
    <w:p w:rsidR="0093664F" w:rsidRPr="00E9014C" w:rsidRDefault="0093664F" w:rsidP="00E9014C"/>
    <w:sectPr w:rsidR="0093664F" w:rsidRPr="00E9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0D1"/>
    <w:multiLevelType w:val="hybridMultilevel"/>
    <w:tmpl w:val="40E0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0686"/>
    <w:multiLevelType w:val="hybridMultilevel"/>
    <w:tmpl w:val="ED822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C87"/>
    <w:multiLevelType w:val="hybridMultilevel"/>
    <w:tmpl w:val="F086C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C3AAB"/>
    <w:multiLevelType w:val="hybridMultilevel"/>
    <w:tmpl w:val="D320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4F8D"/>
    <w:multiLevelType w:val="hybridMultilevel"/>
    <w:tmpl w:val="508A4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93047"/>
    <w:multiLevelType w:val="hybridMultilevel"/>
    <w:tmpl w:val="B166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63837"/>
    <w:multiLevelType w:val="hybridMultilevel"/>
    <w:tmpl w:val="C4DEF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9E2990"/>
    <w:multiLevelType w:val="hybridMultilevel"/>
    <w:tmpl w:val="8C4CBA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00611E6"/>
    <w:multiLevelType w:val="hybridMultilevel"/>
    <w:tmpl w:val="CD6A12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8B5178"/>
    <w:multiLevelType w:val="hybridMultilevel"/>
    <w:tmpl w:val="6A7A5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F67CA"/>
    <w:multiLevelType w:val="hybridMultilevel"/>
    <w:tmpl w:val="0BDAE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60D68"/>
    <w:multiLevelType w:val="hybridMultilevel"/>
    <w:tmpl w:val="25884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12609"/>
    <w:multiLevelType w:val="hybridMultilevel"/>
    <w:tmpl w:val="8918E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87EFC"/>
    <w:multiLevelType w:val="hybridMultilevel"/>
    <w:tmpl w:val="CDEC5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3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4E"/>
    <w:rsid w:val="0001054A"/>
    <w:rsid w:val="000E178E"/>
    <w:rsid w:val="001274A7"/>
    <w:rsid w:val="002F1F0C"/>
    <w:rsid w:val="005110CF"/>
    <w:rsid w:val="00594F6B"/>
    <w:rsid w:val="006D414F"/>
    <w:rsid w:val="007B7226"/>
    <w:rsid w:val="009138DC"/>
    <w:rsid w:val="0093664F"/>
    <w:rsid w:val="00AB1E4E"/>
    <w:rsid w:val="00B6389B"/>
    <w:rsid w:val="00D02545"/>
    <w:rsid w:val="00E12916"/>
    <w:rsid w:val="00E9014C"/>
    <w:rsid w:val="00F9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2E19"/>
  <w15:chartTrackingRefBased/>
  <w15:docId w15:val="{D0630051-BA05-4026-8859-0DBDE4CD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59</cp:revision>
  <dcterms:created xsi:type="dcterms:W3CDTF">2016-02-09T10:30:00Z</dcterms:created>
  <dcterms:modified xsi:type="dcterms:W3CDTF">2016-02-09T11:48:00Z</dcterms:modified>
</cp:coreProperties>
</file>